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45A3" w14:textId="77777777" w:rsidR="00BC2401" w:rsidRDefault="00BC2401" w:rsidP="00A463EE">
      <w:pPr>
        <w:rPr>
          <w:sz w:val="18"/>
        </w:rPr>
      </w:pPr>
    </w:p>
    <w:p w14:paraId="52613C1B" w14:textId="77777777" w:rsidR="00A2050E" w:rsidRPr="005C2411" w:rsidRDefault="00D376E6" w:rsidP="00D376E6">
      <w:pPr>
        <w:jc w:val="center"/>
        <w:rPr>
          <w:szCs w:val="32"/>
        </w:rPr>
      </w:pPr>
      <w:r w:rsidRPr="005C2411">
        <w:rPr>
          <w:szCs w:val="32"/>
        </w:rPr>
        <w:t xml:space="preserve">Nominate a pharmacist, technician or student for one of the awards described below as applicable.  Please be sure to </w:t>
      </w:r>
      <w:r w:rsidR="005C2411">
        <w:rPr>
          <w:szCs w:val="32"/>
        </w:rPr>
        <w:t xml:space="preserve">carefully </w:t>
      </w:r>
      <w:r w:rsidRPr="005C2411">
        <w:rPr>
          <w:szCs w:val="32"/>
        </w:rPr>
        <w:t xml:space="preserve">evaluate the eligibility </w:t>
      </w:r>
      <w:r w:rsidR="005C2411">
        <w:rPr>
          <w:szCs w:val="32"/>
        </w:rPr>
        <w:t xml:space="preserve">criteria to ensure </w:t>
      </w:r>
      <w:r w:rsidRPr="005C2411">
        <w:rPr>
          <w:szCs w:val="32"/>
        </w:rPr>
        <w:t xml:space="preserve">the candidate </w:t>
      </w:r>
      <w:r w:rsidR="005C2411">
        <w:rPr>
          <w:szCs w:val="32"/>
        </w:rPr>
        <w:t xml:space="preserve">is nominated </w:t>
      </w:r>
      <w:r w:rsidRPr="005C2411">
        <w:rPr>
          <w:szCs w:val="32"/>
        </w:rPr>
        <w:t>for the appropriate award.</w:t>
      </w:r>
    </w:p>
    <w:p w14:paraId="774BB2FE" w14:textId="77777777" w:rsidR="005C2411" w:rsidRPr="005C2411" w:rsidRDefault="005C2411" w:rsidP="005C2411">
      <w:pPr>
        <w:rPr>
          <w:szCs w:val="32"/>
        </w:rPr>
      </w:pPr>
    </w:p>
    <w:p w14:paraId="2E1EBCA6" w14:textId="77777777" w:rsidR="005C2411" w:rsidRPr="005C2411" w:rsidRDefault="005C2411" w:rsidP="005C2411">
      <w:pPr>
        <w:rPr>
          <w:szCs w:val="32"/>
        </w:rPr>
      </w:pPr>
      <w:r w:rsidRPr="005C2411">
        <w:rPr>
          <w:szCs w:val="32"/>
        </w:rPr>
        <w:t>Nomination Requirements:</w:t>
      </w:r>
    </w:p>
    <w:p w14:paraId="6C38083D" w14:textId="77777777" w:rsidR="005C2411" w:rsidRPr="005C2411" w:rsidRDefault="005C2411" w:rsidP="005C2411">
      <w:pPr>
        <w:ind w:left="720"/>
        <w:rPr>
          <w:szCs w:val="32"/>
        </w:rPr>
      </w:pPr>
      <w:r w:rsidRPr="005C2411">
        <w:rPr>
          <w:szCs w:val="32"/>
        </w:rPr>
        <w:t>1. Curriculum vitae or Resume of nominee</w:t>
      </w:r>
    </w:p>
    <w:p w14:paraId="3CA1077E" w14:textId="77777777" w:rsidR="005C2411" w:rsidRPr="005C2411" w:rsidRDefault="005C2411" w:rsidP="005C2411">
      <w:pPr>
        <w:ind w:left="720"/>
        <w:rPr>
          <w:szCs w:val="32"/>
        </w:rPr>
      </w:pPr>
      <w:r w:rsidRPr="005C2411">
        <w:rPr>
          <w:szCs w:val="32"/>
        </w:rPr>
        <w:t>2. Nomination letter outlining how the candidate meets each of the nomination criteria for the award.</w:t>
      </w:r>
    </w:p>
    <w:p w14:paraId="08A94604" w14:textId="77777777" w:rsidR="005C2411" w:rsidRDefault="005C2411" w:rsidP="005C2411">
      <w:pPr>
        <w:ind w:left="720"/>
        <w:rPr>
          <w:b/>
          <w:bCs/>
          <w:szCs w:val="32"/>
        </w:rPr>
      </w:pPr>
    </w:p>
    <w:p w14:paraId="60EFC7BD" w14:textId="77777777" w:rsidR="005C2411" w:rsidRDefault="005C2411" w:rsidP="005C2411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DEADLINE FOR NOMINATIONS: </w:t>
      </w:r>
    </w:p>
    <w:p w14:paraId="69CE9804" w14:textId="4D395569" w:rsidR="005C2411" w:rsidRDefault="005C2411" w:rsidP="005C2411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Thursday, January 31, 2019 by 12 NOON | Submit ONE nomination per email to </w:t>
      </w:r>
      <w:hyperlink r:id="rId8" w:history="1">
        <w:r w:rsidR="008B0E8A" w:rsidRPr="00070780">
          <w:rPr>
            <w:rStyle w:val="Hyperlink"/>
            <w:b/>
            <w:bCs/>
            <w:szCs w:val="32"/>
          </w:rPr>
          <w:t>swilliams@njha.com</w:t>
        </w:r>
      </w:hyperlink>
    </w:p>
    <w:p w14:paraId="3F36B696" w14:textId="77777777" w:rsidR="008B0E8A" w:rsidRPr="005C2411" w:rsidRDefault="008B0E8A" w:rsidP="005C2411">
      <w:pPr>
        <w:jc w:val="center"/>
        <w:rPr>
          <w:b/>
          <w:bCs/>
          <w:szCs w:val="32"/>
        </w:rPr>
      </w:pPr>
      <w:bookmarkStart w:id="0" w:name="_GoBack"/>
      <w:bookmarkEnd w:id="0"/>
    </w:p>
    <w:p w14:paraId="35AAC30C" w14:textId="77777777" w:rsidR="00D376E6" w:rsidRPr="00017D9E" w:rsidRDefault="00D376E6" w:rsidP="00A463EE">
      <w:pPr>
        <w:rPr>
          <w:sz w:val="18"/>
        </w:rPr>
      </w:pPr>
    </w:p>
    <w:tbl>
      <w:tblPr>
        <w:tblStyle w:val="GridTable1Light"/>
        <w:tblW w:w="10615" w:type="dxa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6840"/>
      </w:tblGrid>
      <w:tr w:rsidR="00974652" w14:paraId="67A5C3A4" w14:textId="77777777" w:rsidTr="00BC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9CC2E5" w:themeFill="accent1" w:themeFillTint="99"/>
          </w:tcPr>
          <w:p w14:paraId="730964EB" w14:textId="77777777" w:rsidR="00974652" w:rsidRDefault="00974652" w:rsidP="00974652">
            <w:pPr>
              <w:jc w:val="center"/>
            </w:pPr>
            <w:r>
              <w:t>AWARD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4A71891A" w14:textId="77777777" w:rsidR="00974652" w:rsidRDefault="00974652" w:rsidP="00974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6840" w:type="dxa"/>
            <w:shd w:val="clear" w:color="auto" w:fill="9CC2E5" w:themeFill="accent1" w:themeFillTint="99"/>
          </w:tcPr>
          <w:p w14:paraId="00A57C7F" w14:textId="77777777" w:rsidR="00974652" w:rsidRDefault="004346A3" w:rsidP="00974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NOMINATION </w:t>
            </w:r>
          </w:p>
        </w:tc>
      </w:tr>
      <w:tr w:rsidR="00974652" w14:paraId="419FFF1C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D4F4A90" w14:textId="77777777" w:rsidR="00974652" w:rsidRPr="004346A3" w:rsidRDefault="00974652" w:rsidP="00974652">
            <w:pPr>
              <w:jc w:val="center"/>
              <w:rPr>
                <w:color w:val="2E74B5" w:themeColor="accent1" w:themeShade="BF"/>
                <w:sz w:val="24"/>
              </w:rPr>
            </w:pPr>
          </w:p>
          <w:p w14:paraId="45EC4F67" w14:textId="77777777" w:rsidR="00974652" w:rsidRPr="004346A3" w:rsidRDefault="00974652" w:rsidP="00974652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Pharmacist Practitioner</w:t>
            </w:r>
          </w:p>
          <w:p w14:paraId="15AEFB23" w14:textId="77777777" w:rsidR="00974652" w:rsidRPr="004346A3" w:rsidRDefault="00974652" w:rsidP="00974652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Award</w:t>
            </w:r>
          </w:p>
        </w:tc>
        <w:tc>
          <w:tcPr>
            <w:tcW w:w="2160" w:type="dxa"/>
            <w:vAlign w:val="center"/>
          </w:tcPr>
          <w:p w14:paraId="74E52396" w14:textId="77777777" w:rsidR="00974652" w:rsidRDefault="00974652" w:rsidP="00974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932256" w14:textId="77777777" w:rsidR="00974652" w:rsidRDefault="00974652" w:rsidP="00974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NJSHP recognizes</w:t>
            </w:r>
            <w:r w:rsidR="00A84DF9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pharmacist who performs </w:t>
            </w:r>
            <w:r w:rsidR="00CA4B22">
              <w:rPr>
                <w:rFonts w:ascii="Arial" w:hAnsi="Arial" w:cs="Arial"/>
                <w:sz w:val="20"/>
                <w:szCs w:val="20"/>
              </w:rPr>
              <w:t xml:space="preserve">above and </w:t>
            </w:r>
            <w:r w:rsidR="00CA4B22" w:rsidRPr="007E6EC3">
              <w:rPr>
                <w:rFonts w:ascii="Arial" w:hAnsi="Arial" w:cs="Arial"/>
                <w:sz w:val="20"/>
                <w:szCs w:val="20"/>
              </w:rPr>
              <w:t>beyond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their responsibilities in a health system setting.</w:t>
            </w:r>
          </w:p>
        </w:tc>
        <w:tc>
          <w:tcPr>
            <w:tcW w:w="6840" w:type="dxa"/>
          </w:tcPr>
          <w:p w14:paraId="489905FF" w14:textId="77777777" w:rsidR="00974652" w:rsidRDefault="0097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87EFCA" w14:textId="77777777" w:rsidR="00974652" w:rsidRDefault="0097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The nominee must be an active member of NJSHP who embodies the following core values:</w:t>
            </w:r>
          </w:p>
          <w:p w14:paraId="4706DE4A" w14:textId="77777777" w:rsidR="00974652" w:rsidRDefault="0097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8AA8C7" w14:textId="77777777" w:rsidR="00974652" w:rsidRDefault="00032531" w:rsidP="00974652">
            <w:pPr>
              <w:pStyle w:val="ListParagraph"/>
              <w:numPr>
                <w:ilvl w:val="0"/>
                <w:numId w:val="1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sz w:val="20"/>
                <w:szCs w:val="20"/>
              </w:rPr>
              <w:t>:   N</w:t>
            </w:r>
            <w:r w:rsidR="00974652" w:rsidRPr="007E6EC3">
              <w:rPr>
                <w:rFonts w:ascii="Arial" w:hAnsi="Arial" w:cs="Arial"/>
                <w:sz w:val="20"/>
                <w:szCs w:val="20"/>
              </w:rPr>
              <w:t>ominee must have contributed to establishing innovative pharmacy services, have organizational involvement and tak</w:t>
            </w:r>
            <w:r w:rsidR="00974652">
              <w:rPr>
                <w:rFonts w:ascii="Arial" w:hAnsi="Arial" w:cs="Arial"/>
                <w:sz w:val="20"/>
                <w:szCs w:val="20"/>
              </w:rPr>
              <w:t>e an active role in mentorship;</w:t>
            </w:r>
          </w:p>
          <w:p w14:paraId="7B79C9B5" w14:textId="77777777" w:rsidR="00974652" w:rsidRPr="00974652" w:rsidRDefault="00974652" w:rsidP="00974652">
            <w:pPr>
              <w:pStyle w:val="ListParagraph"/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A3C28DB" w14:textId="77777777" w:rsidR="00974652" w:rsidRDefault="00974652" w:rsidP="00974652">
            <w:pPr>
              <w:pStyle w:val="ListParagraph"/>
              <w:numPr>
                <w:ilvl w:val="0"/>
                <w:numId w:val="1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Patient cent</w:t>
            </w:r>
            <w:r w:rsidR="00032531" w:rsidRPr="00FE0C50">
              <w:rPr>
                <w:rFonts w:ascii="Arial" w:hAnsi="Arial" w:cs="Arial"/>
                <w:b/>
                <w:sz w:val="20"/>
                <w:szCs w:val="20"/>
              </w:rPr>
              <w:t>ered care &amp; positive outcomes</w:t>
            </w:r>
            <w:r w:rsidR="00032531">
              <w:rPr>
                <w:rFonts w:ascii="Arial" w:hAnsi="Arial" w:cs="Arial"/>
                <w:sz w:val="20"/>
                <w:szCs w:val="20"/>
              </w:rPr>
              <w:t>: N</w:t>
            </w:r>
            <w:r w:rsidRPr="007E6EC3">
              <w:rPr>
                <w:rFonts w:ascii="Arial" w:hAnsi="Arial" w:cs="Arial"/>
                <w:sz w:val="20"/>
                <w:szCs w:val="20"/>
              </w:rPr>
              <w:t>ominee must be involved in initiative(s) with demonstrated positive patient impact and outcomes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F81607" w14:textId="77777777" w:rsidR="00974652" w:rsidRDefault="00974652" w:rsidP="00974652">
            <w:pPr>
              <w:pStyle w:val="ListParagraph"/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71D46D" w14:textId="77777777" w:rsidR="00974652" w:rsidRDefault="00FE0C50" w:rsidP="00974652">
            <w:pPr>
              <w:pStyle w:val="ListParagraph"/>
              <w:numPr>
                <w:ilvl w:val="0"/>
                <w:numId w:val="1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Pharmacy process &amp; </w:t>
            </w:r>
            <w:r w:rsidR="00974652" w:rsidRPr="00FE0C50">
              <w:rPr>
                <w:rFonts w:ascii="Arial" w:hAnsi="Arial" w:cs="Arial"/>
                <w:b/>
                <w:sz w:val="20"/>
                <w:szCs w:val="20"/>
              </w:rPr>
              <w:t>performance improvement</w:t>
            </w:r>
            <w:r w:rsidR="00974652" w:rsidRPr="007E6EC3">
              <w:rPr>
                <w:rFonts w:ascii="Arial" w:hAnsi="Arial" w:cs="Arial"/>
                <w:sz w:val="20"/>
                <w:szCs w:val="20"/>
              </w:rPr>
              <w:t>: Nominee must be engaged in perf</w:t>
            </w:r>
            <w:r w:rsidR="00974652">
              <w:rPr>
                <w:rFonts w:ascii="Arial" w:hAnsi="Arial" w:cs="Arial"/>
                <w:sz w:val="20"/>
                <w:szCs w:val="20"/>
              </w:rPr>
              <w:t>ormance improvement initiatives;</w:t>
            </w:r>
          </w:p>
          <w:p w14:paraId="11EF10D3" w14:textId="77777777" w:rsidR="00974652" w:rsidRPr="007E6EC3" w:rsidRDefault="00974652" w:rsidP="00974652">
            <w:pPr>
              <w:pStyle w:val="ListParagraph"/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651D1C" w14:textId="77777777" w:rsidR="00974652" w:rsidRDefault="00974652" w:rsidP="00974652">
            <w:pPr>
              <w:pStyle w:val="ListParagraph"/>
              <w:numPr>
                <w:ilvl w:val="0"/>
                <w:numId w:val="1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Schola</w:t>
            </w:r>
            <w:r w:rsidR="00FE0C50">
              <w:rPr>
                <w:rFonts w:ascii="Arial" w:hAnsi="Arial" w:cs="Arial"/>
                <w:b/>
                <w:sz w:val="20"/>
                <w:szCs w:val="20"/>
              </w:rPr>
              <w:t xml:space="preserve">rship &amp; </w:t>
            </w:r>
            <w:r w:rsidR="00032531" w:rsidRPr="00FE0C50">
              <w:rPr>
                <w:rFonts w:ascii="Arial" w:hAnsi="Arial" w:cs="Arial"/>
                <w:b/>
                <w:sz w:val="20"/>
                <w:szCs w:val="20"/>
              </w:rPr>
              <w:t>community outreach</w:t>
            </w:r>
            <w:r w:rsidR="00032531">
              <w:rPr>
                <w:rFonts w:ascii="Arial" w:hAnsi="Arial" w:cs="Arial"/>
                <w:sz w:val="20"/>
                <w:szCs w:val="20"/>
              </w:rPr>
              <w:t>:  N</w:t>
            </w:r>
            <w:r w:rsidRPr="007E6EC3">
              <w:rPr>
                <w:rFonts w:ascii="Arial" w:hAnsi="Arial" w:cs="Arial"/>
                <w:sz w:val="20"/>
                <w:szCs w:val="20"/>
              </w:rPr>
              <w:t>ominee must engage in community outreach programs an</w:t>
            </w:r>
            <w:r>
              <w:rPr>
                <w:rFonts w:ascii="Arial" w:hAnsi="Arial" w:cs="Arial"/>
                <w:sz w:val="20"/>
                <w:szCs w:val="20"/>
              </w:rPr>
              <w:t>d make scholarly contributions.</w:t>
            </w:r>
          </w:p>
          <w:p w14:paraId="111A8654" w14:textId="77777777" w:rsidR="00974652" w:rsidRPr="00974652" w:rsidRDefault="00974652" w:rsidP="00974652">
            <w:pPr>
              <w:pStyle w:val="ListParagraph"/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52" w14:paraId="2B15EB0C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20AB0A9" w14:textId="77777777" w:rsidR="00974652" w:rsidRPr="004346A3" w:rsidRDefault="00974652" w:rsidP="00974652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Pharmacy Technician</w:t>
            </w:r>
          </w:p>
          <w:p w14:paraId="5F2814EA" w14:textId="77777777" w:rsidR="00974652" w:rsidRPr="004346A3" w:rsidRDefault="00974652" w:rsidP="00974652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Award</w:t>
            </w:r>
          </w:p>
        </w:tc>
        <w:tc>
          <w:tcPr>
            <w:tcW w:w="2160" w:type="dxa"/>
            <w:vAlign w:val="center"/>
          </w:tcPr>
          <w:p w14:paraId="1FB746D4" w14:textId="77777777" w:rsidR="00974652" w:rsidRPr="007E6EC3" w:rsidRDefault="00974652" w:rsidP="0097465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NJSHP recognizes a technician who performs above and beyond their normal responsibilities in a health system setting.</w:t>
            </w:r>
          </w:p>
        </w:tc>
        <w:tc>
          <w:tcPr>
            <w:tcW w:w="6840" w:type="dxa"/>
          </w:tcPr>
          <w:p w14:paraId="5524E31E" w14:textId="77777777" w:rsidR="00FE0C50" w:rsidRDefault="00FE0C50" w:rsidP="00FE0C50">
            <w:p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29E745" w14:textId="77777777" w:rsidR="00FE0C50" w:rsidRDefault="00FE0C50" w:rsidP="00FE0C50">
            <w:p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nominee must be an active member of NJSHP who embodies the following core values:</w:t>
            </w:r>
          </w:p>
          <w:p w14:paraId="7999EEB8" w14:textId="77777777" w:rsidR="00FE0C50" w:rsidRDefault="00FE0C50" w:rsidP="00FE0C50">
            <w:p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6812F1" w14:textId="77777777" w:rsidR="00FE0C50" w:rsidRDefault="00974652" w:rsidP="00FE0C50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Pr="00FE0C50">
              <w:rPr>
                <w:rFonts w:ascii="Arial" w:hAnsi="Arial" w:cs="Arial"/>
                <w:sz w:val="20"/>
                <w:szCs w:val="20"/>
              </w:rPr>
              <w:t>:  Nominee should engage in activities to advance the role of technicians and be a role model for technician practice in health systems</w:t>
            </w:r>
            <w:r w:rsidR="00FE0C5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AB68F7" w14:textId="77777777" w:rsidR="00FE0C50" w:rsidRDefault="00FE0C50" w:rsidP="00FE0C50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E69529" w14:textId="77777777" w:rsidR="00FE0C50" w:rsidRDefault="00974652" w:rsidP="00FE0C50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Patient centered care</w:t>
            </w:r>
            <w:r w:rsidRPr="00FE0C50">
              <w:rPr>
                <w:rFonts w:ascii="Arial" w:hAnsi="Arial" w:cs="Arial"/>
                <w:sz w:val="20"/>
                <w:szCs w:val="20"/>
              </w:rPr>
              <w:t>:  Nominee should demonstrate commitment to delivering patient centered care;</w:t>
            </w:r>
          </w:p>
          <w:p w14:paraId="3AF52009" w14:textId="77777777" w:rsidR="00FE0C50" w:rsidRDefault="00FE0C50" w:rsidP="00FE0C50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DAC073" w14:textId="77777777" w:rsidR="00974652" w:rsidRPr="00FE0C50" w:rsidRDefault="00FE0C50" w:rsidP="00FE0C50">
            <w:pPr>
              <w:pStyle w:val="ListParagraph"/>
              <w:numPr>
                <w:ilvl w:val="0"/>
                <w:numId w:val="7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Pharmacy process &amp;</w:t>
            </w:r>
            <w:r w:rsidR="00974652" w:rsidRPr="00FE0C50">
              <w:rPr>
                <w:rFonts w:ascii="Arial" w:hAnsi="Arial" w:cs="Arial"/>
                <w:b/>
                <w:sz w:val="20"/>
                <w:szCs w:val="20"/>
              </w:rPr>
              <w:t xml:space="preserve"> performance improvement</w:t>
            </w:r>
            <w:r w:rsidR="00974652" w:rsidRPr="00FE0C50">
              <w:rPr>
                <w:rFonts w:ascii="Arial" w:hAnsi="Arial" w:cs="Arial"/>
                <w:sz w:val="20"/>
                <w:szCs w:val="20"/>
              </w:rPr>
              <w:t>:  Nominee should engage in performance improvement initiatives.</w:t>
            </w:r>
          </w:p>
        </w:tc>
      </w:tr>
      <w:tr w:rsidR="00974652" w14:paraId="0C04C99D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2E6FB16" w14:textId="77777777" w:rsidR="00974652" w:rsidRPr="004346A3" w:rsidRDefault="00974652" w:rsidP="004346A3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 xml:space="preserve">Dean </w:t>
            </w:r>
            <w:proofErr w:type="spellStart"/>
            <w:r w:rsidRPr="004346A3">
              <w:rPr>
                <w:color w:val="2E74B5" w:themeColor="accent1" w:themeShade="BF"/>
                <w:sz w:val="24"/>
              </w:rPr>
              <w:t>Sciarrone</w:t>
            </w:r>
            <w:proofErr w:type="spellEnd"/>
          </w:p>
          <w:p w14:paraId="723B38A8" w14:textId="77777777" w:rsidR="00974652" w:rsidRPr="004346A3" w:rsidRDefault="00974652" w:rsidP="004346A3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Student Award</w:t>
            </w:r>
          </w:p>
        </w:tc>
        <w:tc>
          <w:tcPr>
            <w:tcW w:w="2160" w:type="dxa"/>
            <w:vAlign w:val="center"/>
          </w:tcPr>
          <w:p w14:paraId="64F971AD" w14:textId="77777777" w:rsidR="00974652" w:rsidRPr="007E6EC3" w:rsidRDefault="00974652" w:rsidP="004346A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NJSHP is pleased to provide two $1,000 scholarships to pharmacy students to encourage their academic, professional and personal development in health-system pharmacy practice.</w:t>
            </w:r>
          </w:p>
        </w:tc>
        <w:tc>
          <w:tcPr>
            <w:tcW w:w="6840" w:type="dxa"/>
          </w:tcPr>
          <w:p w14:paraId="508AF94D" w14:textId="77777777" w:rsidR="00974652" w:rsidRDefault="00974652" w:rsidP="0097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AD7AF" w14:textId="77777777" w:rsidR="00C159E3" w:rsidRDefault="00C159E3" w:rsidP="00C159E3">
            <w:p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The nominee mu</w:t>
            </w:r>
            <w:r>
              <w:rPr>
                <w:rFonts w:ascii="Arial" w:hAnsi="Arial" w:cs="Arial"/>
                <w:sz w:val="20"/>
                <w:szCs w:val="20"/>
              </w:rPr>
              <w:t xml:space="preserve">st be an active member of NJSHP, </w:t>
            </w:r>
            <w:r w:rsidRPr="007E6EC3">
              <w:rPr>
                <w:rFonts w:ascii="Arial" w:hAnsi="Arial" w:cs="Arial"/>
                <w:sz w:val="20"/>
                <w:szCs w:val="20"/>
              </w:rPr>
              <w:t>enrolled in an ACP</w:t>
            </w:r>
            <w:r>
              <w:rPr>
                <w:rFonts w:ascii="Arial" w:hAnsi="Arial" w:cs="Arial"/>
                <w:sz w:val="20"/>
                <w:szCs w:val="20"/>
              </w:rPr>
              <w:t>E accredited school of pharmacy and exhibit the following:</w:t>
            </w:r>
          </w:p>
          <w:p w14:paraId="2F81572D" w14:textId="77777777" w:rsidR="00C159E3" w:rsidRDefault="00C159E3" w:rsidP="00C159E3">
            <w:p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FA23E8" w14:textId="77777777" w:rsidR="00C159E3" w:rsidRDefault="00C159E3" w:rsidP="00C159E3">
            <w:pPr>
              <w:pStyle w:val="ListParagraph"/>
              <w:numPr>
                <w:ilvl w:val="0"/>
                <w:numId w:val="4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demonstrated interest in advancing pharmacy practice in a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setting;</w:t>
            </w:r>
          </w:p>
          <w:p w14:paraId="0A40247F" w14:textId="77777777" w:rsidR="00C159E3" w:rsidRDefault="00C159E3" w:rsidP="00C159E3">
            <w:pPr>
              <w:pStyle w:val="ListParagraph"/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C4CBDD" w14:textId="77777777" w:rsidR="00C159E3" w:rsidRPr="00C159E3" w:rsidRDefault="00C159E3" w:rsidP="00C159E3">
            <w:pPr>
              <w:pStyle w:val="ListParagraph"/>
              <w:numPr>
                <w:ilvl w:val="0"/>
                <w:numId w:val="4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skills and </w:t>
            </w:r>
            <w:r w:rsidRPr="00C159E3">
              <w:rPr>
                <w:rFonts w:ascii="Arial" w:hAnsi="Arial" w:cs="Arial"/>
                <w:sz w:val="20"/>
                <w:szCs w:val="20"/>
              </w:rPr>
              <w:t>a record of organizational involvement.</w:t>
            </w:r>
          </w:p>
          <w:p w14:paraId="6DCDD22C" w14:textId="77777777" w:rsidR="00C159E3" w:rsidRDefault="00C159E3" w:rsidP="0097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B7479B" w14:textId="77777777" w:rsidR="00BC2401" w:rsidRDefault="00BC2401">
      <w:pPr>
        <w:rPr>
          <w:b/>
          <w:bCs/>
        </w:rPr>
      </w:pPr>
    </w:p>
    <w:p w14:paraId="4842C84B" w14:textId="77777777" w:rsidR="00C159E3" w:rsidRDefault="00C159E3"/>
    <w:tbl>
      <w:tblPr>
        <w:tblStyle w:val="GridTable1Light"/>
        <w:tblW w:w="10705" w:type="dxa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6930"/>
      </w:tblGrid>
      <w:tr w:rsidR="004346A3" w14:paraId="28D42F2E" w14:textId="77777777" w:rsidTr="00BC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9CC2E5" w:themeFill="accent1" w:themeFillTint="99"/>
          </w:tcPr>
          <w:p w14:paraId="450ACDEC" w14:textId="77777777" w:rsidR="004346A3" w:rsidRDefault="004346A3" w:rsidP="004346A3">
            <w:pPr>
              <w:jc w:val="center"/>
            </w:pPr>
            <w:r>
              <w:t>AWARD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4A8AA70F" w14:textId="77777777" w:rsidR="004346A3" w:rsidRDefault="004346A3" w:rsidP="0043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6930" w:type="dxa"/>
            <w:shd w:val="clear" w:color="auto" w:fill="9CC2E5" w:themeFill="accent1" w:themeFillTint="99"/>
          </w:tcPr>
          <w:p w14:paraId="4437B980" w14:textId="77777777" w:rsidR="004346A3" w:rsidRDefault="004346A3" w:rsidP="0043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NOMINATION </w:t>
            </w:r>
          </w:p>
        </w:tc>
      </w:tr>
      <w:tr w:rsidR="004346A3" w14:paraId="7D07D619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F22BCB8" w14:textId="77777777" w:rsidR="004346A3" w:rsidRPr="004346A3" w:rsidRDefault="004346A3" w:rsidP="00017D9E">
            <w:pPr>
              <w:ind w:left="240" w:hanging="240"/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Beverly Wilt</w:t>
            </w:r>
          </w:p>
          <w:p w14:paraId="22AEC3D9" w14:textId="77777777" w:rsidR="00017D9E" w:rsidRDefault="00017D9E" w:rsidP="00017D9E">
            <w:pPr>
              <w:ind w:left="240" w:hanging="240"/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Pharmacy</w:t>
            </w:r>
          </w:p>
          <w:p w14:paraId="259C2FFA" w14:textId="77777777" w:rsidR="00017D9E" w:rsidRDefault="00017D9E" w:rsidP="00017D9E">
            <w:pPr>
              <w:ind w:left="240" w:hanging="240"/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Service</w:t>
            </w:r>
          </w:p>
          <w:p w14:paraId="73E962FB" w14:textId="77777777" w:rsidR="004346A3" w:rsidRPr="00017D9E" w:rsidRDefault="004346A3" w:rsidP="00017D9E">
            <w:pPr>
              <w:ind w:left="240" w:hanging="240"/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Award</w:t>
            </w:r>
          </w:p>
        </w:tc>
        <w:tc>
          <w:tcPr>
            <w:tcW w:w="2160" w:type="dxa"/>
            <w:vAlign w:val="center"/>
          </w:tcPr>
          <w:p w14:paraId="5B873D3B" w14:textId="77777777" w:rsidR="004346A3" w:rsidRPr="007E6EC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NJSHP is pleased to honor a pharmacist member who has a record of long standing service to the organization and is a role model for advancing the profession through practice excellence.</w:t>
            </w:r>
          </w:p>
        </w:tc>
        <w:tc>
          <w:tcPr>
            <w:tcW w:w="6930" w:type="dxa"/>
          </w:tcPr>
          <w:p w14:paraId="6E44D89F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3743F2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nominee must be an active member of NJSHP with at least 10 years of membership and embodies the following core values:</w:t>
            </w:r>
          </w:p>
          <w:p w14:paraId="7D36823D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2F4A82" w14:textId="77777777" w:rsidR="004346A3" w:rsidRDefault="004346A3" w:rsidP="004346A3">
            <w:pPr>
              <w:numPr>
                <w:ilvl w:val="0"/>
                <w:numId w:val="5"/>
              </w:numPr>
              <w:ind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Practice Excellence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Nominee demonstrates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sustained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 involvement in </w:t>
            </w:r>
            <w:r w:rsidRPr="007E6EC3">
              <w:rPr>
                <w:rFonts w:ascii="Arial" w:hAnsi="Arial" w:cs="Arial"/>
                <w:sz w:val="20"/>
                <w:szCs w:val="20"/>
              </w:rPr>
              <w:t>the promotion, progression,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</w:t>
            </w:r>
            <w:r w:rsidRPr="007E6EC3">
              <w:rPr>
                <w:rFonts w:ascii="Arial" w:hAnsi="Arial" w:cs="Arial"/>
                <w:sz w:val="20"/>
                <w:szCs w:val="20"/>
              </w:rPr>
              <w:t>of pharmaceutical care programs, missions, initiatives, and performance improvement at his/h</w:t>
            </w:r>
            <w:r>
              <w:rPr>
                <w:rFonts w:ascii="Arial" w:hAnsi="Arial" w:cs="Arial"/>
                <w:sz w:val="20"/>
                <w:szCs w:val="20"/>
              </w:rPr>
              <w:t>er professional practice site;</w:t>
            </w:r>
          </w:p>
          <w:p w14:paraId="444A29E1" w14:textId="77777777" w:rsidR="004346A3" w:rsidRDefault="004346A3" w:rsidP="004346A3">
            <w:pPr>
              <w:ind w:left="720" w:right="80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356F9B" w14:textId="459173F7" w:rsidR="004346A3" w:rsidRDefault="004346A3" w:rsidP="00D376E6">
            <w:pPr>
              <w:numPr>
                <w:ilvl w:val="0"/>
                <w:numId w:val="5"/>
              </w:numPr>
              <w:ind w:right="8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Organizational involvement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6E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7E6EC3">
              <w:rPr>
                <w:rFonts w:ascii="Arial" w:hAnsi="Arial" w:cs="Arial"/>
                <w:sz w:val="20"/>
                <w:szCs w:val="20"/>
              </w:rPr>
              <w:t>ominee</w:t>
            </w:r>
            <w:r w:rsidR="00D376E6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C4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EC3">
              <w:rPr>
                <w:rFonts w:ascii="Arial" w:hAnsi="Arial" w:cs="Arial"/>
                <w:sz w:val="20"/>
                <w:szCs w:val="20"/>
              </w:rPr>
              <w:t>participated in some area of NJSHP leadership or gove</w:t>
            </w:r>
            <w:r>
              <w:rPr>
                <w:rFonts w:ascii="Arial" w:hAnsi="Arial" w:cs="Arial"/>
                <w:sz w:val="20"/>
                <w:szCs w:val="20"/>
              </w:rPr>
              <w:t>rnment affairs representation such as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7E6EC3">
              <w:rPr>
                <w:rFonts w:ascii="Arial" w:hAnsi="Arial" w:cs="Arial"/>
                <w:sz w:val="20"/>
                <w:szCs w:val="20"/>
              </w:rPr>
              <w:t>Board Officer</w:t>
            </w:r>
            <w:r>
              <w:rPr>
                <w:rFonts w:ascii="Arial" w:hAnsi="Arial" w:cs="Arial"/>
                <w:sz w:val="20"/>
                <w:szCs w:val="20"/>
              </w:rPr>
              <w:t>, Chapter Officer, NJSHP Delegate of AHSP</w:t>
            </w:r>
            <w:r w:rsidRPr="007E6EC3">
              <w:rPr>
                <w:rFonts w:ascii="Arial" w:hAnsi="Arial" w:cs="Arial"/>
                <w:sz w:val="20"/>
                <w:szCs w:val="20"/>
              </w:rPr>
              <w:t>, or any sustained participation with appointed or elected NJSHP position(s)</w:t>
            </w:r>
          </w:p>
          <w:p w14:paraId="59078977" w14:textId="77777777" w:rsidR="004346A3" w:rsidRDefault="004346A3" w:rsidP="004346A3">
            <w:pPr>
              <w:ind w:left="720" w:right="8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317353" w14:textId="77777777" w:rsidR="004346A3" w:rsidRPr="00032531" w:rsidRDefault="004346A3" w:rsidP="004346A3">
            <w:pPr>
              <w:numPr>
                <w:ilvl w:val="0"/>
                <w:numId w:val="5"/>
              </w:numPr>
              <w:ind w:right="8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Professional contributions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032531">
              <w:rPr>
                <w:rFonts w:ascii="Arial" w:hAnsi="Arial" w:cs="Arial"/>
                <w:sz w:val="20"/>
                <w:szCs w:val="20"/>
              </w:rPr>
              <w:t xml:space="preserve">ominee 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demonstrated active professional and </w:t>
            </w:r>
            <w:r w:rsidRPr="00032531">
              <w:rPr>
                <w:rFonts w:ascii="Arial" w:hAnsi="Arial" w:cs="Arial"/>
                <w:sz w:val="20"/>
                <w:szCs w:val="20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cational contributions such as</w:t>
            </w:r>
            <w:r w:rsidRPr="00032531">
              <w:rPr>
                <w:rFonts w:ascii="Arial" w:hAnsi="Arial" w:cs="Arial"/>
                <w:sz w:val="20"/>
                <w:szCs w:val="20"/>
              </w:rPr>
              <w:t>:  participation with academia, professional presentations, teaching, mentorship, and community outreach.</w:t>
            </w:r>
          </w:p>
          <w:p w14:paraId="3121E981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46A3" w14:paraId="26F86F6F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0AD6DED" w14:textId="77777777" w:rsidR="004346A3" w:rsidRDefault="004346A3" w:rsidP="005C2411">
            <w:pPr>
              <w:ind w:left="-19" w:firstLine="19"/>
              <w:jc w:val="center"/>
              <w:rPr>
                <w:color w:val="2E74B5" w:themeColor="accent1" w:themeShade="BF"/>
              </w:rPr>
            </w:pPr>
            <w:r w:rsidRPr="004346A3">
              <w:rPr>
                <w:color w:val="2E74B5" w:themeColor="accent1" w:themeShade="BF"/>
                <w:sz w:val="24"/>
              </w:rPr>
              <w:t>Preceptor of the Year Award</w:t>
            </w:r>
          </w:p>
        </w:tc>
        <w:tc>
          <w:tcPr>
            <w:tcW w:w="2160" w:type="dxa"/>
            <w:vAlign w:val="center"/>
          </w:tcPr>
          <w:p w14:paraId="085EE5DB" w14:textId="77777777" w:rsidR="004346A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NJSHP is pleased to honor a health system pharmacist for outstanding service to the profession as a preceptor to pharmacy students and/or residents</w:t>
            </w:r>
          </w:p>
        </w:tc>
        <w:tc>
          <w:tcPr>
            <w:tcW w:w="6930" w:type="dxa"/>
          </w:tcPr>
          <w:p w14:paraId="3BA4C459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0D503E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nominee must be a health system pharmacist that exemplifies the core values of precepting (instructing, coaching, modeling, facilitating) through the following characteristics:</w:t>
            </w:r>
          </w:p>
          <w:p w14:paraId="08CC2010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F6A882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 w:val="24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artner in Education – Actively involved in instructing and educating in pharmacy practice;</w:t>
            </w:r>
          </w:p>
          <w:p w14:paraId="26AB3A87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F10278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ole Model – Demonstrates willingness to mentor and serve as an example;</w:t>
            </w:r>
          </w:p>
          <w:p w14:paraId="65F87CA0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D1E776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xperience – Has depth of experience and knowledge in area of expertise;</w:t>
            </w:r>
          </w:p>
          <w:p w14:paraId="77A94B77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C11DE0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oaching – Provides timely and meaningful feedback to the learner;</w:t>
            </w:r>
          </w:p>
          <w:p w14:paraId="6FA3E7C6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FF891E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nthusiasm – Demonstrates passion towards the profession and advancement of practice;</w:t>
            </w:r>
          </w:p>
          <w:p w14:paraId="4F3C3D35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04F717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rofessionalism – Conducts him/herself with the highest level of dignity and professionalism;</w:t>
            </w:r>
          </w:p>
          <w:p w14:paraId="3A880938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D67759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eamwork – Facilitates team approach to patient care;</w:t>
            </w:r>
          </w:p>
          <w:p w14:paraId="31AD482E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B6E50D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pportunity – Creates innovative learning experiences and opportunities for growth;</w:t>
            </w:r>
          </w:p>
          <w:p w14:paraId="067E037C" w14:textId="77777777" w:rsidR="004346A3" w:rsidRPr="00A84DF9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5864C5" w14:textId="77777777" w:rsidR="004346A3" w:rsidRDefault="004346A3" w:rsidP="004346A3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DF9">
              <w:rPr>
                <w:rFonts w:ascii="Arial" w:hAnsi="Arial" w:cs="Arial"/>
                <w:color w:val="2E74B5" w:themeColor="accent1" w:themeShade="BF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esearch – Makes regular contributions to the profession through papers or presentations</w:t>
            </w:r>
          </w:p>
          <w:p w14:paraId="791EA04C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7B77D" w14:textId="77777777" w:rsidR="00FE0C50" w:rsidRDefault="00FE0C50"/>
    <w:p w14:paraId="25A6F8CC" w14:textId="77777777" w:rsidR="004346A3" w:rsidRDefault="004346A3"/>
    <w:p w14:paraId="11A38167" w14:textId="77777777" w:rsidR="004346A3" w:rsidRDefault="004346A3"/>
    <w:p w14:paraId="48A81759" w14:textId="77777777" w:rsidR="007C4D95" w:rsidRDefault="007C4D95"/>
    <w:p w14:paraId="73947D62" w14:textId="77777777" w:rsidR="007C4D95" w:rsidRDefault="007C4D95"/>
    <w:tbl>
      <w:tblPr>
        <w:tblStyle w:val="GridTable1Light"/>
        <w:tblW w:w="10705" w:type="dxa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6930"/>
      </w:tblGrid>
      <w:tr w:rsidR="004346A3" w14:paraId="750AA981" w14:textId="77777777" w:rsidTr="00BC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9CC2E5" w:themeFill="accent1" w:themeFillTint="99"/>
          </w:tcPr>
          <w:p w14:paraId="229B0074" w14:textId="77777777" w:rsidR="004346A3" w:rsidRDefault="004346A3" w:rsidP="004346A3">
            <w:pPr>
              <w:jc w:val="center"/>
            </w:pPr>
            <w:r>
              <w:t>AWARD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2F6D32B1" w14:textId="77777777" w:rsidR="004346A3" w:rsidRDefault="004346A3" w:rsidP="0043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6930" w:type="dxa"/>
            <w:shd w:val="clear" w:color="auto" w:fill="9CC2E5" w:themeFill="accent1" w:themeFillTint="99"/>
          </w:tcPr>
          <w:p w14:paraId="0B3E6DE5" w14:textId="77777777" w:rsidR="004346A3" w:rsidRDefault="004346A3" w:rsidP="0043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NOMINATION </w:t>
            </w:r>
          </w:p>
        </w:tc>
      </w:tr>
      <w:tr w:rsidR="004346A3" w14:paraId="1FADA291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515A65C" w14:textId="77777777" w:rsidR="004346A3" w:rsidRDefault="005C2411" w:rsidP="005C2411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24"/>
              </w:rPr>
              <w:t xml:space="preserve">Gregory A. </w:t>
            </w:r>
            <w:r w:rsidR="004346A3" w:rsidRPr="004346A3">
              <w:rPr>
                <w:color w:val="2E74B5" w:themeColor="accent1" w:themeShade="BF"/>
                <w:sz w:val="24"/>
              </w:rPr>
              <w:t>Santora Pharmacist Leadership Award</w:t>
            </w:r>
          </w:p>
        </w:tc>
        <w:tc>
          <w:tcPr>
            <w:tcW w:w="2160" w:type="dxa"/>
            <w:vAlign w:val="center"/>
          </w:tcPr>
          <w:p w14:paraId="1A9BF1DD" w14:textId="77777777" w:rsidR="004346A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NJSHP is pleased to honor an outstanding pharmacy leader who has advanced the practice of pharmacy through his/her vision, leadership, </w:t>
            </w:r>
            <w:r w:rsidR="00CA4B22">
              <w:rPr>
                <w:rFonts w:ascii="Arial" w:hAnsi="Arial" w:cs="Arial"/>
                <w:sz w:val="20"/>
                <w:szCs w:val="20"/>
              </w:rPr>
              <w:t>and strategic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planning and performance excellence throughout their career. </w:t>
            </w:r>
          </w:p>
        </w:tc>
        <w:tc>
          <w:tcPr>
            <w:tcW w:w="6930" w:type="dxa"/>
          </w:tcPr>
          <w:p w14:paraId="6B9A67FA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93C09B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nominee must be an active member of NJSHP who embodies the following core values: </w:t>
            </w:r>
          </w:p>
          <w:p w14:paraId="4850CB9B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E9FD638" w14:textId="77777777" w:rsidR="004346A3" w:rsidRDefault="004346A3" w:rsidP="004346A3">
            <w:pPr>
              <w:pStyle w:val="ListParagraph"/>
              <w:numPr>
                <w:ilvl w:val="0"/>
                <w:numId w:val="9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Pr="007E6EC3">
              <w:rPr>
                <w:rFonts w:ascii="Arial" w:hAnsi="Arial" w:cs="Arial"/>
                <w:sz w:val="20"/>
                <w:szCs w:val="20"/>
              </w:rPr>
              <w:t>:  Through strategic planning and futuristic vision, the nominee must have contributed to establishing innovative pharmacy services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EA052D" w14:textId="77777777" w:rsidR="004346A3" w:rsidRDefault="004346A3" w:rsidP="004346A3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D5593B" w14:textId="77777777" w:rsidR="004346A3" w:rsidRDefault="004346A3" w:rsidP="004346A3">
            <w:pPr>
              <w:pStyle w:val="ListParagraph"/>
              <w:numPr>
                <w:ilvl w:val="0"/>
                <w:numId w:val="9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Excellence in Practice Management</w:t>
            </w:r>
            <w:r>
              <w:rPr>
                <w:rFonts w:ascii="Arial" w:hAnsi="Arial" w:cs="Arial"/>
                <w:sz w:val="20"/>
                <w:szCs w:val="20"/>
              </w:rPr>
              <w:t>: Nominee has</w:t>
            </w:r>
            <w:r w:rsidRPr="00FE0C50">
              <w:rPr>
                <w:rFonts w:ascii="Arial" w:hAnsi="Arial" w:cs="Arial"/>
                <w:sz w:val="20"/>
                <w:szCs w:val="20"/>
              </w:rPr>
              <w:t xml:space="preserve"> contributed to a transformative pharmacy practice change and performance excel</w:t>
            </w:r>
            <w:r>
              <w:rPr>
                <w:rFonts w:ascii="Arial" w:hAnsi="Arial" w:cs="Arial"/>
                <w:sz w:val="20"/>
                <w:szCs w:val="20"/>
              </w:rPr>
              <w:t xml:space="preserve">lence at his/her organization.  </w:t>
            </w:r>
            <w:r w:rsidRPr="00FE0C50">
              <w:rPr>
                <w:rFonts w:ascii="Arial" w:hAnsi="Arial" w:cs="Arial"/>
                <w:sz w:val="20"/>
                <w:szCs w:val="20"/>
              </w:rPr>
              <w:t xml:space="preserve">The nominee must have a record of making scholarly professional contributions (meetings, papers, presentations </w:t>
            </w:r>
            <w:r>
              <w:rPr>
                <w:rFonts w:ascii="Arial" w:hAnsi="Arial" w:cs="Arial"/>
                <w:sz w:val="20"/>
                <w:szCs w:val="20"/>
              </w:rPr>
              <w:t>at local or national meetings);</w:t>
            </w:r>
          </w:p>
          <w:p w14:paraId="63CCE3A7" w14:textId="77777777" w:rsidR="004346A3" w:rsidRPr="00FE0C50" w:rsidRDefault="004346A3" w:rsidP="004346A3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4678DA" w14:textId="77777777" w:rsidR="004346A3" w:rsidRDefault="004346A3" w:rsidP="004346A3">
            <w:pPr>
              <w:pStyle w:val="ListParagraph"/>
              <w:numPr>
                <w:ilvl w:val="0"/>
                <w:numId w:val="9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Positive patient outcomes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Nominee has contributed or implemented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rograms and services that </w:t>
            </w:r>
            <w:r w:rsidRPr="007E6EC3">
              <w:rPr>
                <w:rFonts w:ascii="Arial" w:hAnsi="Arial" w:cs="Arial"/>
                <w:sz w:val="20"/>
                <w:szCs w:val="20"/>
              </w:rPr>
              <w:t>have led to positive patient outcomes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970E5A" w14:textId="77777777" w:rsidR="004346A3" w:rsidRPr="007E6EC3" w:rsidRDefault="004346A3" w:rsidP="004346A3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0E4D49" w14:textId="77777777" w:rsidR="004346A3" w:rsidRDefault="004346A3" w:rsidP="004346A3">
            <w:pPr>
              <w:pStyle w:val="ListParagraph"/>
              <w:numPr>
                <w:ilvl w:val="0"/>
                <w:numId w:val="9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Mentorship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ominee </w:t>
            </w:r>
            <w:r>
              <w:rPr>
                <w:rFonts w:ascii="Arial" w:hAnsi="Arial" w:cs="Arial"/>
                <w:sz w:val="20"/>
                <w:szCs w:val="20"/>
              </w:rPr>
              <w:t>has served as a mentor of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the professional development of students, residents, pharmacists and technicians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B7EB5F" w14:textId="77777777" w:rsidR="004346A3" w:rsidRPr="007E6EC3" w:rsidRDefault="004346A3" w:rsidP="004346A3">
            <w:pPr>
              <w:pStyle w:val="ListParagraph"/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CD6D1C" w14:textId="77777777" w:rsidR="004346A3" w:rsidRPr="007E6EC3" w:rsidRDefault="004346A3" w:rsidP="004346A3">
            <w:pPr>
              <w:pStyle w:val="ListParagraph"/>
              <w:numPr>
                <w:ilvl w:val="0"/>
                <w:numId w:val="9"/>
              </w:numPr>
              <w:ind w:right="80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0C50">
              <w:rPr>
                <w:rFonts w:ascii="Arial" w:hAnsi="Arial" w:cs="Arial"/>
                <w:b/>
                <w:sz w:val="20"/>
                <w:szCs w:val="20"/>
              </w:rPr>
              <w:t>Community outreach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ominee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articipated in c</w:t>
            </w:r>
            <w:r w:rsidRPr="007E6EC3">
              <w:rPr>
                <w:rFonts w:ascii="Arial" w:hAnsi="Arial" w:cs="Arial"/>
                <w:sz w:val="20"/>
                <w:szCs w:val="20"/>
              </w:rPr>
              <w:t>ommunity outreach programs focused on improving medication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F9D97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6A3" w14:paraId="354367CA" w14:textId="77777777" w:rsidTr="00434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3426020" w14:textId="77777777" w:rsidR="004346A3" w:rsidRDefault="004346A3" w:rsidP="004346A3">
            <w:pPr>
              <w:ind w:left="240" w:hanging="240"/>
              <w:jc w:val="center"/>
              <w:rPr>
                <w:color w:val="2E74B5" w:themeColor="accent1" w:themeShade="BF"/>
              </w:rPr>
            </w:pPr>
          </w:p>
          <w:p w14:paraId="046EA876" w14:textId="77777777" w:rsidR="004346A3" w:rsidRDefault="004346A3" w:rsidP="004346A3">
            <w:pPr>
              <w:ind w:left="240" w:hanging="240"/>
              <w:jc w:val="center"/>
              <w:rPr>
                <w:color w:val="2E74B5" w:themeColor="accent1" w:themeShade="BF"/>
              </w:rPr>
            </w:pPr>
          </w:p>
          <w:p w14:paraId="24415B82" w14:textId="77777777" w:rsidR="004346A3" w:rsidRDefault="004346A3" w:rsidP="004346A3">
            <w:pPr>
              <w:ind w:left="240" w:hanging="240"/>
              <w:jc w:val="center"/>
              <w:rPr>
                <w:color w:val="2E74B5" w:themeColor="accent1" w:themeShade="BF"/>
              </w:rPr>
            </w:pPr>
          </w:p>
          <w:p w14:paraId="7A605D3E" w14:textId="77777777" w:rsidR="004346A3" w:rsidRPr="004346A3" w:rsidRDefault="004346A3" w:rsidP="004346A3">
            <w:pPr>
              <w:ind w:left="240" w:hanging="240"/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 </w:t>
            </w:r>
            <w:r w:rsidRPr="004346A3">
              <w:rPr>
                <w:color w:val="2E74B5" w:themeColor="accent1" w:themeShade="BF"/>
                <w:sz w:val="24"/>
              </w:rPr>
              <w:t>Advancing</w:t>
            </w:r>
          </w:p>
          <w:p w14:paraId="5DE61D9D" w14:textId="77777777" w:rsidR="004346A3" w:rsidRPr="004346A3" w:rsidRDefault="004346A3" w:rsidP="004346A3">
            <w:pPr>
              <w:jc w:val="center"/>
              <w:rPr>
                <w:color w:val="2E74B5" w:themeColor="accent1" w:themeShade="BF"/>
                <w:sz w:val="24"/>
              </w:rPr>
            </w:pPr>
            <w:r w:rsidRPr="004346A3">
              <w:rPr>
                <w:color w:val="2E74B5" w:themeColor="accent1" w:themeShade="BF"/>
                <w:sz w:val="24"/>
              </w:rPr>
              <w:t>Pharmacy</w:t>
            </w:r>
          </w:p>
          <w:p w14:paraId="600B073F" w14:textId="77777777" w:rsidR="004346A3" w:rsidRPr="004346A3" w:rsidRDefault="004346A3" w:rsidP="004346A3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    </w:t>
            </w:r>
            <w:r w:rsidRPr="004346A3">
              <w:rPr>
                <w:color w:val="2E74B5" w:themeColor="accent1" w:themeShade="BF"/>
                <w:sz w:val="24"/>
              </w:rPr>
              <w:t>Practice</w:t>
            </w:r>
          </w:p>
          <w:p w14:paraId="2221D55A" w14:textId="77777777" w:rsidR="004346A3" w:rsidRPr="004346A3" w:rsidRDefault="004346A3" w:rsidP="004346A3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4346A3">
              <w:rPr>
                <w:color w:val="2E74B5" w:themeColor="accent1" w:themeShade="BF"/>
                <w:sz w:val="24"/>
              </w:rPr>
              <w:t>EXcellence</w:t>
            </w:r>
            <w:proofErr w:type="spellEnd"/>
          </w:p>
          <w:p w14:paraId="0702B2E5" w14:textId="77777777" w:rsidR="004346A3" w:rsidRDefault="004346A3" w:rsidP="004346A3">
            <w:pPr>
              <w:jc w:val="center"/>
              <w:rPr>
                <w:color w:val="2E74B5" w:themeColor="accent1" w:themeShade="BF"/>
                <w:sz w:val="24"/>
              </w:rPr>
            </w:pPr>
          </w:p>
          <w:p w14:paraId="0D959C77" w14:textId="77777777" w:rsidR="004346A3" w:rsidRPr="00974652" w:rsidRDefault="004346A3" w:rsidP="004346A3">
            <w:pPr>
              <w:jc w:val="center"/>
              <w:rPr>
                <w:color w:val="2E74B5" w:themeColor="accent1" w:themeShade="BF"/>
              </w:rPr>
            </w:pPr>
            <w:r w:rsidRPr="004346A3">
              <w:rPr>
                <w:color w:val="2E74B5" w:themeColor="accent1" w:themeShade="BF"/>
              </w:rPr>
              <w:t>(APPEX Award)</w:t>
            </w:r>
          </w:p>
        </w:tc>
        <w:tc>
          <w:tcPr>
            <w:tcW w:w="2160" w:type="dxa"/>
            <w:vAlign w:val="center"/>
          </w:tcPr>
          <w:p w14:paraId="3FA02738" w14:textId="77777777" w:rsidR="004346A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0D6CB3" w14:textId="77777777" w:rsidR="004346A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01BAA" w14:textId="77777777" w:rsidR="004346A3" w:rsidRDefault="004346A3" w:rsidP="0043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EC3">
              <w:rPr>
                <w:rFonts w:ascii="Arial" w:hAnsi="Arial" w:cs="Arial"/>
                <w:sz w:val="20"/>
                <w:szCs w:val="20"/>
              </w:rPr>
              <w:t xml:space="preserve">NJSHP is pleased to honor </w:t>
            </w:r>
            <w:r w:rsidRPr="004346A3">
              <w:rPr>
                <w:rFonts w:ascii="Arial" w:hAnsi="Arial" w:cs="Arial"/>
                <w:sz w:val="20"/>
                <w:szCs w:val="20"/>
              </w:rPr>
              <w:t>distinguished leaders outside th</w:t>
            </w:r>
            <w:r w:rsidRPr="007E6EC3">
              <w:rPr>
                <w:rFonts w:ascii="Arial" w:hAnsi="Arial" w:cs="Arial"/>
                <w:sz w:val="20"/>
                <w:szCs w:val="20"/>
              </w:rPr>
              <w:t>e field of pharmacy that have collaborated with pharmacists to advance patient safety and care by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promoting best practices.</w:t>
            </w:r>
          </w:p>
        </w:tc>
        <w:tc>
          <w:tcPr>
            <w:tcW w:w="6930" w:type="dxa"/>
          </w:tcPr>
          <w:p w14:paraId="590246B6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5F9AEB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 xml:space="preserve">The nominee must be </w:t>
            </w:r>
            <w:r>
              <w:rPr>
                <w:rFonts w:ascii="Arial" w:hAnsi="Arial" w:cs="Arial"/>
                <w:sz w:val="20"/>
                <w:szCs w:val="20"/>
              </w:rPr>
              <w:t>in good standing in his/her field</w:t>
            </w:r>
            <w:r w:rsidRPr="007E6EC3">
              <w:rPr>
                <w:rFonts w:ascii="Arial" w:hAnsi="Arial" w:cs="Arial"/>
                <w:sz w:val="20"/>
                <w:szCs w:val="20"/>
              </w:rPr>
              <w:t xml:space="preserve"> who</w:t>
            </w:r>
            <w:r>
              <w:rPr>
                <w:rFonts w:ascii="Arial" w:hAnsi="Arial" w:cs="Arial"/>
                <w:sz w:val="20"/>
                <w:szCs w:val="20"/>
              </w:rPr>
              <w:t xml:space="preserve"> embodies the following core value:</w:t>
            </w:r>
          </w:p>
          <w:p w14:paraId="39C70B4E" w14:textId="77777777" w:rsidR="004346A3" w:rsidRDefault="004346A3" w:rsidP="00434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097253" w14:textId="77777777" w:rsidR="004346A3" w:rsidRDefault="004346A3" w:rsidP="004346A3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Vision and leadership to improve patient care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739C77" w14:textId="77777777" w:rsidR="004346A3" w:rsidRPr="000E50D9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46518F" w14:textId="77777777" w:rsidR="004346A3" w:rsidRDefault="004346A3" w:rsidP="004346A3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 xml:space="preserve">Team based approach:  involvement in multi-disciplinary team that includes a pharmacist to implement evidence based practice to advance patient safety and outcomes.  Nominee must be a recognized advocate of pharmacist participation on </w:t>
            </w:r>
            <w:r>
              <w:rPr>
                <w:rFonts w:ascii="Arial" w:hAnsi="Arial" w:cs="Arial"/>
                <w:sz w:val="20"/>
                <w:szCs w:val="20"/>
              </w:rPr>
              <w:t>a healthcare team;</w:t>
            </w:r>
          </w:p>
          <w:p w14:paraId="3BB383A3" w14:textId="77777777" w:rsidR="004346A3" w:rsidRPr="007E6EC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CDCFE4" w14:textId="77777777" w:rsidR="004346A3" w:rsidRDefault="004346A3" w:rsidP="004346A3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EC3">
              <w:rPr>
                <w:rFonts w:ascii="Arial" w:hAnsi="Arial" w:cs="Arial"/>
                <w:sz w:val="20"/>
                <w:szCs w:val="20"/>
              </w:rPr>
              <w:t>Development of innovative patient focused pharmaceutical care:  Collaboration with health-system pharmacist(s) to expand the cognitive services of pharmacists within the instituti</w:t>
            </w:r>
            <w:r>
              <w:rPr>
                <w:rFonts w:ascii="Arial" w:hAnsi="Arial" w:cs="Arial"/>
                <w:sz w:val="20"/>
                <w:szCs w:val="20"/>
              </w:rPr>
              <w:t>on and implement best practices;</w:t>
            </w:r>
          </w:p>
          <w:p w14:paraId="22AD6035" w14:textId="77777777" w:rsidR="004346A3" w:rsidRDefault="004346A3" w:rsidP="004346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5086D3" w14:textId="77777777" w:rsidR="004346A3" w:rsidRDefault="004346A3" w:rsidP="004346A3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4652">
              <w:rPr>
                <w:rFonts w:ascii="Arial" w:hAnsi="Arial" w:cs="Arial"/>
                <w:sz w:val="20"/>
                <w:szCs w:val="20"/>
              </w:rPr>
              <w:t>Record of notable achievement(s) in improving patient outcomes through improvements made in the medication management process</w:t>
            </w:r>
          </w:p>
          <w:p w14:paraId="5C5147FC" w14:textId="77777777" w:rsidR="00BC2401" w:rsidRPr="00974652" w:rsidRDefault="00BC2401" w:rsidP="00BC240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170AB" w14:textId="77777777" w:rsidR="004346A3" w:rsidRDefault="004346A3" w:rsidP="005C2411">
      <w:pPr>
        <w:ind w:right="802"/>
        <w:rPr>
          <w:rFonts w:ascii="Arial" w:hAnsi="Arial" w:cs="Arial"/>
          <w:b/>
          <w:sz w:val="28"/>
        </w:rPr>
      </w:pPr>
    </w:p>
    <w:sectPr w:rsidR="004346A3" w:rsidSect="007C4D95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22FA" w14:textId="77777777" w:rsidR="00F468B8" w:rsidRDefault="00F468B8" w:rsidP="007C1D1B">
      <w:r>
        <w:separator/>
      </w:r>
    </w:p>
  </w:endnote>
  <w:endnote w:type="continuationSeparator" w:id="0">
    <w:p w14:paraId="389D6058" w14:textId="77777777" w:rsidR="00F468B8" w:rsidRDefault="00F468B8" w:rsidP="007C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396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A6C8C" w14:textId="77777777" w:rsidR="004346A3" w:rsidRDefault="004346A3" w:rsidP="004346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40E">
          <w:rPr>
            <w:noProof/>
          </w:rPr>
          <w:t>3</w:t>
        </w:r>
        <w:r>
          <w:rPr>
            <w:noProof/>
          </w:rPr>
          <w:fldChar w:fldCharType="end"/>
        </w:r>
        <w:r w:rsidR="007C4D95">
          <w:rPr>
            <w:noProof/>
          </w:rPr>
          <w:t xml:space="preserve"> of 3</w:t>
        </w:r>
      </w:p>
    </w:sdtContent>
  </w:sdt>
  <w:p w14:paraId="4483083B" w14:textId="77777777" w:rsidR="004346A3" w:rsidRDefault="0043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1E5C" w14:textId="77777777" w:rsidR="00F468B8" w:rsidRDefault="00F468B8" w:rsidP="007C1D1B">
      <w:r>
        <w:separator/>
      </w:r>
    </w:p>
  </w:footnote>
  <w:footnote w:type="continuationSeparator" w:id="0">
    <w:p w14:paraId="24FC31F9" w14:textId="77777777" w:rsidR="00F468B8" w:rsidRDefault="00F468B8" w:rsidP="007C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D8E8" w14:textId="77777777" w:rsidR="007C1D1B" w:rsidRPr="00A2050E" w:rsidRDefault="007C1D1B">
    <w:pPr>
      <w:pStyle w:val="Header"/>
      <w:rPr>
        <w:b/>
        <w:bCs/>
      </w:rPr>
    </w:pPr>
    <w:r w:rsidRPr="00A2050E">
      <w:rPr>
        <w:b/>
        <w:bCs/>
      </w:rPr>
      <w:ptab w:relativeTo="margin" w:alignment="center" w:leader="none"/>
    </w:r>
    <w:r w:rsidR="007B0D73" w:rsidRPr="00A2050E">
      <w:rPr>
        <w:b/>
        <w:bCs/>
      </w:rPr>
      <w:t>2019</w:t>
    </w:r>
    <w:r w:rsidRPr="00A2050E">
      <w:rPr>
        <w:b/>
        <w:bCs/>
      </w:rPr>
      <w:t xml:space="preserve"> NJSHP ANNUAL AWARDS</w:t>
    </w:r>
    <w:r w:rsidRPr="00A2050E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E3"/>
    <w:multiLevelType w:val="hybridMultilevel"/>
    <w:tmpl w:val="C6C4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2F8"/>
    <w:multiLevelType w:val="hybridMultilevel"/>
    <w:tmpl w:val="9E6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7ADD"/>
    <w:multiLevelType w:val="hybridMultilevel"/>
    <w:tmpl w:val="892E3AB2"/>
    <w:lvl w:ilvl="0" w:tplc="644E5BE6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1F9B3ADB"/>
    <w:multiLevelType w:val="hybridMultilevel"/>
    <w:tmpl w:val="9E6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5796"/>
    <w:multiLevelType w:val="hybridMultilevel"/>
    <w:tmpl w:val="9C1A18BA"/>
    <w:lvl w:ilvl="0" w:tplc="10C2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A24FC"/>
    <w:multiLevelType w:val="hybridMultilevel"/>
    <w:tmpl w:val="00F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836"/>
    <w:multiLevelType w:val="hybridMultilevel"/>
    <w:tmpl w:val="0F1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46B6"/>
    <w:multiLevelType w:val="hybridMultilevel"/>
    <w:tmpl w:val="AB2E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386B"/>
    <w:multiLevelType w:val="hybridMultilevel"/>
    <w:tmpl w:val="6BD4140C"/>
    <w:lvl w:ilvl="0" w:tplc="644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22533"/>
    <w:multiLevelType w:val="hybridMultilevel"/>
    <w:tmpl w:val="DF30F1C0"/>
    <w:lvl w:ilvl="0" w:tplc="10C2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67248"/>
    <w:multiLevelType w:val="hybridMultilevel"/>
    <w:tmpl w:val="6BD4140C"/>
    <w:lvl w:ilvl="0" w:tplc="644E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66BCE"/>
    <w:multiLevelType w:val="hybridMultilevel"/>
    <w:tmpl w:val="1F54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52"/>
    <w:rsid w:val="00017D9E"/>
    <w:rsid w:val="00032531"/>
    <w:rsid w:val="000A49A4"/>
    <w:rsid w:val="00391FEE"/>
    <w:rsid w:val="004346A3"/>
    <w:rsid w:val="005C2411"/>
    <w:rsid w:val="005E6A8F"/>
    <w:rsid w:val="007B0D73"/>
    <w:rsid w:val="007C1D1B"/>
    <w:rsid w:val="007C4D95"/>
    <w:rsid w:val="008B0E8A"/>
    <w:rsid w:val="00974652"/>
    <w:rsid w:val="00A2050E"/>
    <w:rsid w:val="00A463EE"/>
    <w:rsid w:val="00A84DF9"/>
    <w:rsid w:val="00BC2401"/>
    <w:rsid w:val="00C159E3"/>
    <w:rsid w:val="00C16A78"/>
    <w:rsid w:val="00C4640E"/>
    <w:rsid w:val="00CA4B22"/>
    <w:rsid w:val="00D376E6"/>
    <w:rsid w:val="00D45B7F"/>
    <w:rsid w:val="00E946AB"/>
    <w:rsid w:val="00F468B8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BCEDD"/>
  <w15:chartTrackingRefBased/>
  <w15:docId w15:val="{A53ACCE3-8856-4E15-99AB-064B8BB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46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746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465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1B"/>
  </w:style>
  <w:style w:type="paragraph" w:styleId="Footer">
    <w:name w:val="footer"/>
    <w:basedOn w:val="Normal"/>
    <w:link w:val="FooterChar"/>
    <w:uiPriority w:val="99"/>
    <w:unhideWhenUsed/>
    <w:rsid w:val="007C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1B"/>
  </w:style>
  <w:style w:type="character" w:styleId="Hyperlink">
    <w:name w:val="Hyperlink"/>
    <w:uiPriority w:val="99"/>
    <w:unhideWhenUsed/>
    <w:rsid w:val="004346A3"/>
    <w:rPr>
      <w:strike w:val="0"/>
      <w:dstrike w:val="0"/>
      <w:color w:val="4094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5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nj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6FBBC1-0373-424E-BC94-E2010DD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Medical Center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Palamara</dc:creator>
  <cp:keywords/>
  <dc:description/>
  <cp:lastModifiedBy>Stella Williams</cp:lastModifiedBy>
  <cp:revision>3</cp:revision>
  <cp:lastPrinted>2018-01-03T17:05:00Z</cp:lastPrinted>
  <dcterms:created xsi:type="dcterms:W3CDTF">2018-12-01T02:17:00Z</dcterms:created>
  <dcterms:modified xsi:type="dcterms:W3CDTF">2019-01-25T19:05:00Z</dcterms:modified>
</cp:coreProperties>
</file>